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9BD" w:rsidRPr="00FA5941" w:rsidRDefault="00FA5941" w:rsidP="00FA594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941">
        <w:rPr>
          <w:rFonts w:ascii="Times New Roman" w:hAnsi="Times New Roman" w:cs="Times New Roman"/>
          <w:b/>
          <w:sz w:val="28"/>
          <w:szCs w:val="28"/>
          <w:lang w:val="en-US"/>
        </w:rPr>
        <w:t>The laboratory work 10</w:t>
      </w:r>
    </w:p>
    <w:p w:rsidR="00FA5941" w:rsidRPr="00FA5941" w:rsidRDefault="00FA5941" w:rsidP="00FA5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A59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Creat</w:t>
      </w:r>
      <w:bookmarkStart w:id="0" w:name="_GoBack"/>
      <w:bookmarkEnd w:id="0"/>
      <w:r w:rsidRPr="00FA59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 a C# program that represents the following UML class diagram. The diagram represents public, private, and protected attributes as well as class dependency and inheritance.</w:t>
      </w:r>
    </w:p>
    <w:p w:rsidR="00FA5941" w:rsidRPr="00FA5941" w:rsidRDefault="00FA5941" w:rsidP="00FA59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A59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0" cy="4248150"/>
            <wp:effectExtent l="0" t="0" r="0" b="0"/>
            <wp:docPr id="1" name="Рисунок 1" descr="Class diagram: Sha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ass diagram: Shap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5941" w:rsidRPr="00FA5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41"/>
    <w:rsid w:val="005476F7"/>
    <w:rsid w:val="008E45AE"/>
    <w:rsid w:val="00FA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79671-07AD-455C-9C60-639E6130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2020-09-21T13:46:00Z</dcterms:created>
  <dcterms:modified xsi:type="dcterms:W3CDTF">2020-09-21T13:46:00Z</dcterms:modified>
</cp:coreProperties>
</file>